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EF98" w14:textId="77777777" w:rsidR="00A20F37" w:rsidRPr="009777D6" w:rsidRDefault="00A20F37" w:rsidP="00A20F37">
      <w:pPr>
        <w:tabs>
          <w:tab w:val="left" w:pos="567"/>
          <w:tab w:val="left" w:pos="1418"/>
          <w:tab w:val="left" w:pos="366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777D6">
        <w:rPr>
          <w:rFonts w:ascii="Times New Roman" w:hAnsi="Times New Roman" w:cs="Times New Roman"/>
          <w:b/>
          <w:sz w:val="32"/>
          <w:szCs w:val="32"/>
        </w:rPr>
        <w:t>Stížnost na kvalitu nebo způsob poskytování pečovatelské služby</w:t>
      </w:r>
    </w:p>
    <w:p w14:paraId="02ED55C9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0BB61" w14:textId="77777777" w:rsidR="00A20F37" w:rsidRPr="009777D6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D6">
        <w:rPr>
          <w:rFonts w:ascii="Times New Roman" w:hAnsi="Times New Roman" w:cs="Times New Roman"/>
          <w:b/>
          <w:sz w:val="24"/>
          <w:szCs w:val="24"/>
        </w:rPr>
        <w:t>Uživatel (anonym neuvádí):</w:t>
      </w:r>
    </w:p>
    <w:p w14:paraId="45215434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Jméno a příjmení: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A82B47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Bydliště: …………………………………………………………………………………………</w:t>
      </w:r>
    </w:p>
    <w:p w14:paraId="10911B36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Tel.: ……………………………………………    e-mail: ……………………………………...</w:t>
      </w:r>
    </w:p>
    <w:p w14:paraId="29CDA6FB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8BC625" w14:textId="77777777" w:rsidR="00A20F37" w:rsidRPr="009777D6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D6">
        <w:rPr>
          <w:rFonts w:ascii="Times New Roman" w:hAnsi="Times New Roman" w:cs="Times New Roman"/>
          <w:b/>
          <w:sz w:val="24"/>
          <w:szCs w:val="24"/>
        </w:rPr>
        <w:t>Zástupce uživatele (nebo jiná osoba):</w:t>
      </w:r>
    </w:p>
    <w:p w14:paraId="7A3D66E9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Jméno a příjmení: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0A1E0F2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Bydliště: …………………………………………………………………………………………</w:t>
      </w:r>
    </w:p>
    <w:p w14:paraId="7D3F77C1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Tel.: ………………………………………….     e-mail: 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E23123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3AF4F" w14:textId="77777777" w:rsidR="00A20F37" w:rsidRPr="009777D6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D6">
        <w:rPr>
          <w:rFonts w:ascii="Times New Roman" w:hAnsi="Times New Roman" w:cs="Times New Roman"/>
          <w:b/>
          <w:sz w:val="24"/>
          <w:szCs w:val="24"/>
        </w:rPr>
        <w:t>Odůvodnění stížnosti, důvod nespokojenosti:</w:t>
      </w:r>
    </w:p>
    <w:p w14:paraId="0CE927E5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7AC2686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524ED492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53DC27A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D5A8934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54E6349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B43C7BB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2520D1B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CD72D0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  dne: 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BA83A3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8B13F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</w:t>
      </w:r>
    </w:p>
    <w:p w14:paraId="2F949E19" w14:textId="77777777" w:rsidR="00A20F37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podpis</w:t>
      </w:r>
    </w:p>
    <w:p w14:paraId="7381E13F" w14:textId="77777777" w:rsidR="00A20F37" w:rsidRPr="00F850BF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F">
        <w:rPr>
          <w:rFonts w:ascii="Times New Roman" w:hAnsi="Times New Roman" w:cs="Times New Roman"/>
          <w:b/>
          <w:sz w:val="24"/>
          <w:szCs w:val="24"/>
        </w:rPr>
        <w:t xml:space="preserve">Pozn. </w:t>
      </w:r>
    </w:p>
    <w:p w14:paraId="58AB289E" w14:textId="77777777" w:rsidR="00A20F37" w:rsidRPr="00CB759B" w:rsidRDefault="00A20F37" w:rsidP="00A20F37">
      <w:pPr>
        <w:tabs>
          <w:tab w:val="left" w:pos="567"/>
          <w:tab w:val="left" w:pos="1418"/>
          <w:tab w:val="left" w:pos="3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Stížnost vyřizuje ředitelka Pečovatelské služby Mgr. Věra Vaníčková. Uvedete-li osobní údaje, bude Vám výsledek řešení stížnosti do 30 dnů od podání stížnosti předán osobně. Jedná-li se o anonymní stížnost, informace o vyřízení stížnosti naleznete ve výše uvedeném termínu na nástěnce u vchodu do Domu s pečovatelskou službou na adrese: Obránců míru 1188, Lomnice nad Popelkou.</w:t>
      </w:r>
    </w:p>
    <w:p w14:paraId="2EB921FC" w14:textId="77777777" w:rsidR="00031E20" w:rsidRDefault="00031E20"/>
    <w:sectPr w:rsidR="00031E20" w:rsidSect="00A20F3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239E" w14:textId="77777777" w:rsidR="00000000" w:rsidRPr="00EB287C" w:rsidRDefault="00000000" w:rsidP="00CB759B">
    <w:pPr>
      <w:pStyle w:val="Zhlav"/>
      <w:jc w:val="center"/>
      <w:rPr>
        <w:b/>
        <w:bCs/>
        <w:i/>
        <w:iCs/>
        <w:color w:val="5B9BD5" w:themeColor="accent1"/>
        <w:sz w:val="27"/>
        <w:szCs w:val="27"/>
      </w:rPr>
    </w:pPr>
    <w:bookmarkStart w:id="0" w:name="_Hlk22503465"/>
    <w:bookmarkStart w:id="1" w:name="_Hlk146207100"/>
    <w:r w:rsidRPr="00EB287C">
      <w:rPr>
        <w:b/>
        <w:bCs/>
        <w:i/>
        <w:iCs/>
        <w:color w:val="5B9BD5" w:themeColor="accent1"/>
        <w:sz w:val="27"/>
        <w:szCs w:val="27"/>
      </w:rPr>
      <w:t xml:space="preserve">Pečovatelská služba Lomnice nad Popelkou, příspěvková organizace </w:t>
    </w:r>
  </w:p>
  <w:p w14:paraId="395D45A8" w14:textId="77777777" w:rsidR="00000000" w:rsidRDefault="00000000" w:rsidP="00CB759B">
    <w:pPr>
      <w:pStyle w:val="Zhlav"/>
      <w:jc w:val="center"/>
      <w:rPr>
        <w:i/>
        <w:iCs/>
        <w:color w:val="5B9BD5" w:themeColor="accent1"/>
        <w:sz w:val="27"/>
        <w:szCs w:val="27"/>
      </w:rPr>
    </w:pPr>
    <w:r w:rsidRPr="00EB287C">
      <w:rPr>
        <w:i/>
        <w:iCs/>
        <w:color w:val="5B9BD5" w:themeColor="accent1"/>
        <w:sz w:val="27"/>
        <w:szCs w:val="27"/>
      </w:rPr>
      <w:t xml:space="preserve">Obránců míru 1188, 512 51 Lomnice nad Popelkou </w:t>
    </w:r>
  </w:p>
  <w:p w14:paraId="4A460F07" w14:textId="77777777" w:rsidR="00000000" w:rsidRDefault="00000000" w:rsidP="00CB759B">
    <w:pPr>
      <w:pStyle w:val="Zhlav"/>
      <w:jc w:val="center"/>
      <w:rPr>
        <w:i/>
        <w:iCs/>
        <w:color w:val="5B9BD5" w:themeColor="accent1"/>
        <w:sz w:val="27"/>
        <w:szCs w:val="27"/>
      </w:rPr>
    </w:pPr>
    <w:r w:rsidRPr="00EB287C">
      <w:rPr>
        <w:i/>
        <w:iCs/>
        <w:color w:val="5B9BD5" w:themeColor="accent1"/>
        <w:sz w:val="27"/>
        <w:szCs w:val="27"/>
      </w:rPr>
      <w:t>IČ:0816393</w:t>
    </w:r>
    <w:bookmarkEnd w:id="0"/>
    <w:r>
      <w:rPr>
        <w:i/>
        <w:iCs/>
        <w:color w:val="5B9BD5" w:themeColor="accent1"/>
        <w:sz w:val="27"/>
        <w:szCs w:val="27"/>
      </w:rPr>
      <w:t>6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37"/>
    <w:rsid w:val="00031E20"/>
    <w:rsid w:val="005D1A9C"/>
    <w:rsid w:val="009B0463"/>
    <w:rsid w:val="00A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832A"/>
  <w15:chartTrackingRefBased/>
  <w15:docId w15:val="{B79149EF-BB1F-4485-B1FE-4392E6B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F3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F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Pečovatelská služba Lomnice nad Popelkou</dc:creator>
  <cp:keywords/>
  <dc:description/>
  <cp:lastModifiedBy>Pečovatelská služba Lomnice nad Popelkou</cp:lastModifiedBy>
  <cp:revision>1</cp:revision>
  <dcterms:created xsi:type="dcterms:W3CDTF">2024-09-04T06:43:00Z</dcterms:created>
  <dcterms:modified xsi:type="dcterms:W3CDTF">2024-09-04T06:44:00Z</dcterms:modified>
</cp:coreProperties>
</file>